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5B204" w14:textId="77777777" w:rsidR="0059361F" w:rsidRPr="005E77F0" w:rsidRDefault="0059361F" w:rsidP="00435577">
      <w:pPr>
        <w:spacing w:line="276" w:lineRule="auto"/>
        <w:rPr>
          <w:rFonts w:asciiTheme="majorHAnsi" w:hAnsiTheme="majorHAnsi"/>
          <w:sz w:val="16"/>
          <w:szCs w:val="16"/>
        </w:rPr>
      </w:pPr>
    </w:p>
    <w:p w14:paraId="3239C85F" w14:textId="5C9894CE" w:rsidR="000B00A6" w:rsidRPr="005E77F0" w:rsidRDefault="00535A46" w:rsidP="00435577">
      <w:pPr>
        <w:autoSpaceDE w:val="0"/>
        <w:spacing w:before="120" w:line="276" w:lineRule="auto"/>
        <w:rPr>
          <w:rFonts w:asciiTheme="majorHAnsi" w:hAnsiTheme="majorHAnsi"/>
          <w:sz w:val="20"/>
          <w:szCs w:val="20"/>
        </w:rPr>
      </w:pPr>
      <w:r w:rsidRPr="005E77F0">
        <w:rPr>
          <w:rFonts w:asciiTheme="majorHAnsi" w:hAnsiTheme="majorHAnsi"/>
          <w:sz w:val="20"/>
          <w:szCs w:val="20"/>
        </w:rPr>
        <w:t xml:space="preserve">Znak: </w:t>
      </w:r>
      <w:r w:rsidR="008A3BA3">
        <w:rPr>
          <w:rFonts w:asciiTheme="majorHAnsi" w:hAnsiTheme="majorHAnsi"/>
          <w:bCs/>
          <w:iCs/>
          <w:sz w:val="20"/>
          <w:szCs w:val="20"/>
        </w:rPr>
        <w:t>NPN-POIŚ/371/271-4</w:t>
      </w:r>
      <w:r w:rsidR="000B00A6" w:rsidRPr="005E77F0">
        <w:rPr>
          <w:rFonts w:asciiTheme="majorHAnsi" w:hAnsiTheme="majorHAnsi"/>
          <w:bCs/>
          <w:iCs/>
          <w:sz w:val="20"/>
          <w:szCs w:val="20"/>
        </w:rPr>
        <w:t xml:space="preserve">/14 </w:t>
      </w:r>
    </w:p>
    <w:p w14:paraId="2D3E233A" w14:textId="15FCD6DF" w:rsidR="00530324" w:rsidRPr="005E77F0" w:rsidRDefault="00530324" w:rsidP="00435577">
      <w:pPr>
        <w:pStyle w:val="NoSpacing"/>
        <w:spacing w:line="276" w:lineRule="auto"/>
        <w:rPr>
          <w:rFonts w:asciiTheme="majorHAnsi" w:hAnsiTheme="majorHAnsi"/>
          <w:sz w:val="20"/>
          <w:szCs w:val="20"/>
        </w:rPr>
      </w:pPr>
    </w:p>
    <w:p w14:paraId="25AE83B2" w14:textId="5F90FF22" w:rsidR="000B00A6" w:rsidRPr="005E77F0" w:rsidRDefault="000B00A6" w:rsidP="00435577">
      <w:pPr>
        <w:autoSpaceDE w:val="0"/>
        <w:spacing w:before="120" w:line="276" w:lineRule="auto"/>
        <w:jc w:val="right"/>
        <w:rPr>
          <w:rFonts w:asciiTheme="majorHAnsi" w:hAnsiTheme="majorHAnsi"/>
          <w:bCs/>
          <w:iCs/>
          <w:sz w:val="22"/>
          <w:szCs w:val="22"/>
        </w:rPr>
      </w:pPr>
      <w:r w:rsidRPr="005E77F0">
        <w:rPr>
          <w:rFonts w:asciiTheme="majorHAnsi" w:hAnsiTheme="majorHAnsi"/>
          <w:bCs/>
          <w:iCs/>
          <w:sz w:val="22"/>
          <w:szCs w:val="22"/>
        </w:rPr>
        <w:lastRenderedPageBreak/>
        <w:t>Kurowo, 16.07.2014r.</w:t>
      </w:r>
    </w:p>
    <w:p w14:paraId="029EDFBB" w14:textId="75392B46" w:rsidR="00977C49" w:rsidRPr="005E77F0" w:rsidRDefault="00977C49" w:rsidP="00435577">
      <w:pPr>
        <w:spacing w:line="276" w:lineRule="auto"/>
        <w:rPr>
          <w:rFonts w:asciiTheme="majorHAnsi" w:hAnsiTheme="majorHAnsi"/>
          <w:sz w:val="16"/>
          <w:szCs w:val="16"/>
        </w:rPr>
      </w:pPr>
    </w:p>
    <w:p w14:paraId="53CB3E43" w14:textId="77777777" w:rsidR="0059361F" w:rsidRPr="005E77F0" w:rsidRDefault="00535A46" w:rsidP="00435577">
      <w:pPr>
        <w:spacing w:line="276" w:lineRule="auto"/>
        <w:jc w:val="right"/>
        <w:rPr>
          <w:rFonts w:asciiTheme="majorHAnsi" w:hAnsiTheme="majorHAnsi"/>
          <w:sz w:val="16"/>
          <w:szCs w:val="16"/>
        </w:rPr>
      </w:pPr>
      <w:r w:rsidRPr="005E77F0">
        <w:rPr>
          <w:rFonts w:asciiTheme="majorHAnsi" w:hAnsiTheme="majorHAnsi"/>
          <w:sz w:val="16"/>
          <w:szCs w:val="16"/>
        </w:rPr>
        <w:tab/>
      </w:r>
    </w:p>
    <w:p w14:paraId="23F9ABED" w14:textId="7CFD218B" w:rsidR="00535A46" w:rsidRPr="005E77F0" w:rsidRDefault="00535A46" w:rsidP="00435577">
      <w:pPr>
        <w:spacing w:line="276" w:lineRule="auto"/>
        <w:jc w:val="center"/>
        <w:rPr>
          <w:rFonts w:asciiTheme="majorHAnsi" w:hAnsiTheme="majorHAnsi"/>
          <w:sz w:val="16"/>
          <w:szCs w:val="16"/>
        </w:rPr>
        <w:sectPr w:rsidR="00535A46" w:rsidRPr="005E77F0" w:rsidSect="006C401C">
          <w:headerReference w:type="default" r:id="rId9"/>
          <w:footerReference w:type="default" r:id="rId10"/>
          <w:pgSz w:w="11900" w:h="16840"/>
          <w:pgMar w:top="1440" w:right="1440" w:bottom="1440" w:left="1440" w:header="680" w:footer="680" w:gutter="0"/>
          <w:cols w:num="2" w:space="708"/>
          <w:docGrid w:linePitch="360"/>
        </w:sectPr>
      </w:pPr>
    </w:p>
    <w:p w14:paraId="3C457645" w14:textId="77777777" w:rsidR="00535A46" w:rsidRPr="005E77F0" w:rsidRDefault="00535A46" w:rsidP="00435577">
      <w:pPr>
        <w:spacing w:line="276" w:lineRule="auto"/>
        <w:rPr>
          <w:rFonts w:asciiTheme="majorHAnsi" w:hAnsiTheme="majorHAnsi"/>
          <w:sz w:val="16"/>
          <w:szCs w:val="16"/>
        </w:rPr>
      </w:pPr>
    </w:p>
    <w:p w14:paraId="13274B81" w14:textId="77777777" w:rsidR="005E77F0" w:rsidRPr="005E77F0" w:rsidRDefault="005E77F0" w:rsidP="00435577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  <w:r w:rsidRPr="005E77F0">
        <w:rPr>
          <w:rFonts w:asciiTheme="majorHAnsi" w:hAnsiTheme="majorHAnsi"/>
          <w:b/>
          <w:sz w:val="28"/>
          <w:szCs w:val="28"/>
        </w:rPr>
        <w:t>Formularz ofertowy</w:t>
      </w:r>
    </w:p>
    <w:p w14:paraId="65884F34" w14:textId="77777777" w:rsidR="005E77F0" w:rsidRPr="005E77F0" w:rsidRDefault="005E77F0" w:rsidP="00435577">
      <w:pPr>
        <w:spacing w:line="276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524A39B4" w14:textId="77777777" w:rsidR="005E77F0" w:rsidRPr="005E77F0" w:rsidRDefault="005E77F0" w:rsidP="00435577">
      <w:pPr>
        <w:spacing w:line="276" w:lineRule="auto"/>
        <w:jc w:val="center"/>
        <w:rPr>
          <w:rFonts w:asciiTheme="majorHAnsi" w:hAnsiTheme="majorHAnsi"/>
          <w:b/>
          <w:sz w:val="16"/>
          <w:szCs w:val="28"/>
        </w:rPr>
      </w:pPr>
    </w:p>
    <w:p w14:paraId="4FA2E378" w14:textId="77777777" w:rsidR="005E77F0" w:rsidRPr="005E77F0" w:rsidRDefault="005E77F0" w:rsidP="00435577">
      <w:pPr>
        <w:numPr>
          <w:ilvl w:val="0"/>
          <w:numId w:val="7"/>
        </w:numPr>
        <w:spacing w:line="276" w:lineRule="auto"/>
        <w:jc w:val="both"/>
        <w:rPr>
          <w:rFonts w:asciiTheme="majorHAnsi" w:hAnsiTheme="majorHAnsi"/>
          <w:b/>
          <w:bCs/>
        </w:rPr>
      </w:pPr>
      <w:r w:rsidRPr="008A3BA3">
        <w:rPr>
          <w:rFonts w:asciiTheme="majorHAnsi" w:hAnsiTheme="majorHAnsi"/>
          <w:b/>
        </w:rPr>
        <w:t xml:space="preserve">Nazwa i adres </w:t>
      </w:r>
      <w:r w:rsidRPr="008A3BA3">
        <w:rPr>
          <w:rFonts w:asciiTheme="majorHAnsi" w:hAnsiTheme="majorHAnsi"/>
          <w:b/>
          <w:bCs/>
        </w:rPr>
        <w:t>Zamawiającego</w:t>
      </w:r>
      <w:r w:rsidRPr="008A3BA3">
        <w:rPr>
          <w:rFonts w:asciiTheme="majorHAnsi" w:hAnsiTheme="majorHAnsi"/>
          <w:b/>
        </w:rPr>
        <w:t>:</w:t>
      </w:r>
      <w:r w:rsidRPr="005E77F0">
        <w:rPr>
          <w:rFonts w:asciiTheme="majorHAnsi" w:hAnsiTheme="majorHAnsi"/>
          <w:b/>
        </w:rPr>
        <w:t xml:space="preserve"> </w:t>
      </w:r>
      <w:r w:rsidRPr="005E77F0">
        <w:rPr>
          <w:rFonts w:asciiTheme="majorHAnsi" w:hAnsiTheme="majorHAnsi"/>
          <w:b/>
        </w:rPr>
        <w:tab/>
      </w:r>
      <w:r w:rsidRPr="005E77F0">
        <w:rPr>
          <w:rFonts w:asciiTheme="majorHAnsi" w:hAnsiTheme="majorHAnsi"/>
          <w:b/>
          <w:bCs/>
        </w:rPr>
        <w:t xml:space="preserve">Narwiański Park Narodowy, </w:t>
      </w:r>
    </w:p>
    <w:p w14:paraId="36FD55BA" w14:textId="77777777" w:rsidR="005E77F0" w:rsidRPr="005E77F0" w:rsidRDefault="005E77F0" w:rsidP="00435577">
      <w:pPr>
        <w:pStyle w:val="Heading1"/>
        <w:spacing w:line="276" w:lineRule="auto"/>
        <w:rPr>
          <w:rFonts w:asciiTheme="majorHAnsi" w:hAnsiTheme="majorHAnsi"/>
        </w:rPr>
      </w:pPr>
      <w:r w:rsidRPr="005E77F0">
        <w:rPr>
          <w:rFonts w:asciiTheme="majorHAnsi" w:hAnsiTheme="majorHAnsi"/>
        </w:rPr>
        <w:t>Kurowo 10, 18-204 Kobylin-Borzymy</w:t>
      </w:r>
    </w:p>
    <w:p w14:paraId="2FCE7FF6" w14:textId="77777777" w:rsidR="005E77F0" w:rsidRPr="005E77F0" w:rsidRDefault="005E77F0" w:rsidP="00435577">
      <w:pPr>
        <w:spacing w:line="276" w:lineRule="auto"/>
        <w:rPr>
          <w:rFonts w:asciiTheme="majorHAnsi" w:hAnsiTheme="majorHAnsi"/>
        </w:rPr>
      </w:pPr>
    </w:p>
    <w:p w14:paraId="200FCD78" w14:textId="77777777" w:rsidR="005E77F0" w:rsidRPr="005E77F0" w:rsidRDefault="005E77F0" w:rsidP="00435577">
      <w:pPr>
        <w:numPr>
          <w:ilvl w:val="0"/>
          <w:numId w:val="7"/>
        </w:numPr>
        <w:autoSpaceDE w:val="0"/>
        <w:spacing w:before="120" w:line="276" w:lineRule="auto"/>
        <w:jc w:val="both"/>
        <w:rPr>
          <w:rFonts w:asciiTheme="majorHAnsi" w:hAnsiTheme="majorHAnsi"/>
          <w:b/>
          <w:bCs/>
          <w:iCs/>
          <w:sz w:val="22"/>
          <w:szCs w:val="22"/>
        </w:rPr>
      </w:pPr>
      <w:r w:rsidRPr="005E77F0">
        <w:rPr>
          <w:rFonts w:asciiTheme="majorHAnsi" w:hAnsiTheme="majorHAnsi"/>
          <w:b/>
          <w:bCs/>
          <w:iCs/>
          <w:sz w:val="22"/>
          <w:szCs w:val="22"/>
        </w:rPr>
        <w:t>PRZEDMIOT ZAMÓWIENIA</w:t>
      </w:r>
    </w:p>
    <w:p w14:paraId="194A4AEA" w14:textId="48CB8778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sz w:val="22"/>
          <w:szCs w:val="22"/>
        </w:rPr>
        <w:t>Wykonanie przez uprawnionego rzeczoznawcę operatów szacunkowych gruntów prywatnych położonych w granicach Parku w latach 2014 -2015. Operaty sporządzone będą na potrzeby wykupu gruntów przez NPN.</w:t>
      </w:r>
      <w:r w:rsidR="00082E4B">
        <w:rPr>
          <w:rFonts w:asciiTheme="majorHAnsi" w:hAnsiTheme="majorHAnsi"/>
          <w:sz w:val="22"/>
          <w:szCs w:val="22"/>
        </w:rPr>
        <w:t xml:space="preserve"> </w:t>
      </w:r>
    </w:p>
    <w:p w14:paraId="5228B013" w14:textId="77777777" w:rsidR="005E77F0" w:rsidRPr="005E77F0" w:rsidRDefault="005E77F0" w:rsidP="00435577">
      <w:pPr>
        <w:pStyle w:val="NoSpacing"/>
        <w:numPr>
          <w:ilvl w:val="0"/>
          <w:numId w:val="13"/>
        </w:numPr>
        <w:suppressAutoHyphens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sz w:val="22"/>
          <w:szCs w:val="22"/>
        </w:rPr>
        <w:t>Operat ma dotyczyć działek prywatnych właścicieli położonych na terenie Narwiańskiego Parku Narodowego.</w:t>
      </w:r>
    </w:p>
    <w:p w14:paraId="7DF7A429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sz w:val="22"/>
          <w:szCs w:val="22"/>
        </w:rPr>
        <w:t>Szczegółowe położenie działek:</w:t>
      </w:r>
    </w:p>
    <w:p w14:paraId="2061C23E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5E77F0">
        <w:rPr>
          <w:rFonts w:asciiTheme="majorHAnsi" w:hAnsiTheme="majorHAnsi"/>
          <w:sz w:val="28"/>
          <w:szCs w:val="28"/>
        </w:rPr>
        <w:t>- woj. podlaskie, powiat białostocki:</w:t>
      </w:r>
    </w:p>
    <w:p w14:paraId="6165760D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Tykocin:</w:t>
      </w:r>
    </w:p>
    <w:p w14:paraId="0C6EAD0A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Rzędziany;</w:t>
      </w:r>
    </w:p>
    <w:p w14:paraId="0CF103B8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Radule;</w:t>
      </w:r>
    </w:p>
    <w:p w14:paraId="15286E55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Choroszcz:</w:t>
      </w:r>
    </w:p>
    <w:p w14:paraId="4B1D671B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Pańki;</w:t>
      </w:r>
    </w:p>
    <w:p w14:paraId="42094170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Kruszewo;</w:t>
      </w:r>
    </w:p>
    <w:p w14:paraId="78203C3A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Izbiszcze;</w:t>
      </w:r>
    </w:p>
    <w:p w14:paraId="07B37569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Turośń Kościelna:</w:t>
      </w:r>
    </w:p>
    <w:p w14:paraId="0AABE5D6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Topilec;</w:t>
      </w:r>
    </w:p>
    <w:p w14:paraId="7F9CE80E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Zawady;</w:t>
      </w:r>
    </w:p>
    <w:p w14:paraId="417F4C75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Baciuty;</w:t>
      </w:r>
    </w:p>
    <w:p w14:paraId="4BA50995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Bojary;</w:t>
      </w:r>
    </w:p>
    <w:p w14:paraId="156D743F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Turośń Dolna;</w:t>
      </w:r>
    </w:p>
    <w:p w14:paraId="23114392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ind w:firstLine="708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Borowskie Żaki;</w:t>
      </w:r>
    </w:p>
    <w:p w14:paraId="6859F1BB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Łapy:</w:t>
      </w:r>
    </w:p>
    <w:p w14:paraId="5D9B8DE4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Wólka Waniewska;</w:t>
      </w:r>
    </w:p>
    <w:p w14:paraId="339F4071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Bokiny;</w:t>
      </w:r>
    </w:p>
    <w:p w14:paraId="7F77F601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Uhowo;</w:t>
      </w:r>
    </w:p>
    <w:p w14:paraId="38258517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Łupianka Stara;</w:t>
      </w:r>
    </w:p>
    <w:p w14:paraId="126F9F98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Płonka Strumianka;</w:t>
      </w:r>
    </w:p>
    <w:p w14:paraId="5F4A54B2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 m. Łapy;</w:t>
      </w:r>
    </w:p>
    <w:p w14:paraId="41A01FA2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 Łapy Szołajdy;</w:t>
      </w:r>
    </w:p>
    <w:p w14:paraId="36EA6411" w14:textId="77777777" w:rsidR="005E77F0" w:rsidRPr="005E77F0" w:rsidRDefault="005E77F0" w:rsidP="00435577">
      <w:pPr>
        <w:numPr>
          <w:ilvl w:val="0"/>
          <w:numId w:val="10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lastRenderedPageBreak/>
        <w:t>Obręb ewidencyjny  Łapy Dębowina;</w:t>
      </w:r>
    </w:p>
    <w:p w14:paraId="590DAE53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Suraż:</w:t>
      </w:r>
    </w:p>
    <w:p w14:paraId="7CE5914C" w14:textId="77777777" w:rsidR="005E77F0" w:rsidRPr="005E77F0" w:rsidRDefault="005E77F0" w:rsidP="00435577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m. Suraż;</w:t>
      </w:r>
    </w:p>
    <w:p w14:paraId="0E040713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8"/>
          <w:szCs w:val="28"/>
        </w:rPr>
      </w:pPr>
      <w:r w:rsidRPr="005E77F0">
        <w:rPr>
          <w:rFonts w:asciiTheme="majorHAnsi" w:hAnsiTheme="majorHAnsi"/>
          <w:sz w:val="28"/>
          <w:szCs w:val="28"/>
        </w:rPr>
        <w:t>- woj. podlaskie, powiat wysokomazowiecki:</w:t>
      </w:r>
    </w:p>
    <w:p w14:paraId="4B901E1F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Kobylin Borzymy:</w:t>
      </w:r>
    </w:p>
    <w:p w14:paraId="72E06A45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432" w:hanging="432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Kurowo Kol.;</w:t>
      </w:r>
    </w:p>
    <w:p w14:paraId="2659BF32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ind w:firstLine="708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Kurowo SNS;</w:t>
      </w:r>
    </w:p>
    <w:p w14:paraId="5C08AAD1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ind w:left="72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Pszczółczyn;</w:t>
      </w:r>
    </w:p>
    <w:p w14:paraId="538E02F8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Gmina Sokoły:</w:t>
      </w:r>
    </w:p>
    <w:p w14:paraId="0A14C548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Jeńki;</w:t>
      </w:r>
    </w:p>
    <w:p w14:paraId="59E0FED2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Waniewo;</w:t>
      </w:r>
    </w:p>
    <w:p w14:paraId="279CA9D0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Kowalewszczyzna;</w:t>
      </w:r>
    </w:p>
    <w:p w14:paraId="402B5D24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Chomice;</w:t>
      </w:r>
    </w:p>
    <w:p w14:paraId="5AA0F9FB" w14:textId="77777777" w:rsidR="005E77F0" w:rsidRPr="005E77F0" w:rsidRDefault="005E77F0" w:rsidP="00435577">
      <w:pPr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720" w:hanging="360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>Obręb ewidencyjny Mojsiki;</w:t>
      </w:r>
    </w:p>
    <w:p w14:paraId="6CA2EC18" w14:textId="77777777" w:rsidR="005E77F0" w:rsidRPr="005E77F0" w:rsidRDefault="005E77F0" w:rsidP="00435577">
      <w:pPr>
        <w:autoSpaceDE w:val="0"/>
        <w:autoSpaceDN w:val="0"/>
        <w:adjustRightInd w:val="0"/>
        <w:spacing w:line="276" w:lineRule="auto"/>
        <w:ind w:firstLine="708"/>
        <w:rPr>
          <w:rFonts w:asciiTheme="majorHAnsi" w:hAnsiTheme="majorHAnsi"/>
          <w:color w:val="000000"/>
          <w:sz w:val="22"/>
          <w:szCs w:val="22"/>
        </w:rPr>
      </w:pPr>
      <w:r w:rsidRPr="005E77F0">
        <w:rPr>
          <w:rFonts w:asciiTheme="majorHAnsi" w:hAnsiTheme="majorHAnsi"/>
          <w:color w:val="000000"/>
          <w:sz w:val="22"/>
          <w:szCs w:val="22"/>
        </w:rPr>
        <w:t xml:space="preserve">Obręb ewidencyjny Mojsiki </w:t>
      </w:r>
      <w:proofErr w:type="spellStart"/>
      <w:r w:rsidRPr="005E77F0">
        <w:rPr>
          <w:rFonts w:asciiTheme="majorHAnsi" w:hAnsiTheme="majorHAnsi"/>
          <w:color w:val="000000"/>
          <w:sz w:val="22"/>
          <w:szCs w:val="22"/>
        </w:rPr>
        <w:t>Borzyska</w:t>
      </w:r>
      <w:proofErr w:type="spellEnd"/>
      <w:r w:rsidRPr="005E77F0">
        <w:rPr>
          <w:rFonts w:asciiTheme="majorHAnsi" w:hAnsiTheme="majorHAnsi"/>
          <w:color w:val="000000"/>
          <w:sz w:val="22"/>
          <w:szCs w:val="22"/>
        </w:rPr>
        <w:t>;</w:t>
      </w:r>
    </w:p>
    <w:p w14:paraId="414853B9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0EC0B58E" w14:textId="31058EB2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sz w:val="22"/>
          <w:szCs w:val="22"/>
        </w:rPr>
        <w:t xml:space="preserve">Powierzchnia </w:t>
      </w:r>
      <w:r w:rsidR="008A3BA3">
        <w:rPr>
          <w:rFonts w:asciiTheme="majorHAnsi" w:hAnsiTheme="majorHAnsi"/>
          <w:sz w:val="22"/>
          <w:szCs w:val="22"/>
        </w:rPr>
        <w:t>działek: od 0,01 ha do 10,20 ha.</w:t>
      </w:r>
    </w:p>
    <w:p w14:paraId="1201B7CB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sz w:val="22"/>
          <w:szCs w:val="22"/>
        </w:rPr>
        <w:t>Klasyfikacja użytków: w przeważającej większości nieużytki, wody płynące, sporadycznie pastwiska, łąki.</w:t>
      </w:r>
    </w:p>
    <w:p w14:paraId="534B71AB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bookmarkStart w:id="0" w:name="_GoBack"/>
      <w:bookmarkEnd w:id="0"/>
      <w:r w:rsidRPr="005E77F0">
        <w:rPr>
          <w:rFonts w:asciiTheme="majorHAnsi" w:hAnsiTheme="majorHAnsi"/>
          <w:b/>
          <w:sz w:val="22"/>
          <w:szCs w:val="22"/>
        </w:rPr>
        <w:t>2.</w:t>
      </w:r>
      <w:r w:rsidRPr="005E77F0">
        <w:rPr>
          <w:rFonts w:asciiTheme="majorHAnsi" w:hAnsiTheme="majorHAnsi"/>
          <w:sz w:val="22"/>
          <w:szCs w:val="22"/>
        </w:rPr>
        <w:t xml:space="preserve">  Kalkulując cenę oferty Wykonawca powinien uwzględnić specyfikę przedmiotu wykonania wycen, w szczególności fakt położenia nieruchomości na terenie parku narodowego, dostępność terenu, oddalenie od utwardzonych dróg, uwarunkowania terenowe (np. grunty podmokłe i zabagnione). Granice poszczególnych działek rzeczoznawcy muszą ustalić samodzielnie na podstawie wskazań właścicieli, map obrębów ewidencyjnych. Zamawiający poza przekazaniem (w siedzibie Zamawiającego) ww. map nie będzie służył inną pomocą.</w:t>
      </w:r>
    </w:p>
    <w:p w14:paraId="10548C5C" w14:textId="77777777" w:rsidR="005E77F0" w:rsidRPr="005E77F0" w:rsidRDefault="005E77F0" w:rsidP="00435577">
      <w:pPr>
        <w:pStyle w:val="NormalWeb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Style w:val="Strong"/>
          <w:rFonts w:asciiTheme="majorHAnsi" w:hAnsiTheme="majorHAnsi"/>
          <w:sz w:val="22"/>
          <w:szCs w:val="22"/>
        </w:rPr>
        <w:t xml:space="preserve">3. </w:t>
      </w:r>
      <w:r w:rsidRPr="005E77F0">
        <w:rPr>
          <w:rFonts w:asciiTheme="majorHAnsi" w:hAnsiTheme="majorHAnsi"/>
          <w:sz w:val="22"/>
          <w:szCs w:val="22"/>
        </w:rPr>
        <w:t xml:space="preserve"> Zamawiający wymaga, aby Wykonawca wykonał minimum 5 operatów w okresie 14 dni kalendarzowych od daty złożenia zapotrzebowania. Rzeczywista ilość operatów do wykonania w okresie 14 dni kalendarzowych wynikać będzie z bieżących potrzeb Zamawiającego. Zamawiający dopuszcza możliwość zlecenia Wykonawcy większej lub mniejszej ilości operatów do wykonania. </w:t>
      </w:r>
    </w:p>
    <w:p w14:paraId="169953BB" w14:textId="77777777" w:rsidR="005E77F0" w:rsidRPr="005E77F0" w:rsidRDefault="005E77F0" w:rsidP="00435577">
      <w:pPr>
        <w:pStyle w:val="NormalWeb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b/>
          <w:sz w:val="22"/>
          <w:szCs w:val="22"/>
        </w:rPr>
        <w:t>4.</w:t>
      </w:r>
      <w:r w:rsidRPr="005E77F0">
        <w:rPr>
          <w:rFonts w:asciiTheme="majorHAnsi" w:hAnsiTheme="majorHAnsi"/>
          <w:sz w:val="22"/>
          <w:szCs w:val="22"/>
        </w:rPr>
        <w:t xml:space="preserve"> O zamówienie mogą się ubiegać wykonawcy, którzy posiadają uprawnienia do wykonywania określonej działalności i czynności, jeżeli przepisy prawa nakładają obowiązek posiadania takich uprawnień.</w:t>
      </w:r>
    </w:p>
    <w:p w14:paraId="132DEA27" w14:textId="77777777" w:rsidR="005E77F0" w:rsidRPr="005E77F0" w:rsidRDefault="005E77F0" w:rsidP="00435577">
      <w:pPr>
        <w:pStyle w:val="NormalWeb"/>
        <w:spacing w:line="276" w:lineRule="auto"/>
        <w:rPr>
          <w:rFonts w:asciiTheme="majorHAnsi" w:hAnsiTheme="majorHAnsi"/>
          <w:sz w:val="22"/>
          <w:szCs w:val="22"/>
        </w:rPr>
      </w:pPr>
      <w:r w:rsidRPr="005E77F0">
        <w:rPr>
          <w:rStyle w:val="Strong"/>
          <w:rFonts w:asciiTheme="majorHAnsi" w:hAnsiTheme="majorHAnsi"/>
          <w:sz w:val="22"/>
          <w:szCs w:val="22"/>
        </w:rPr>
        <w:t>5.</w:t>
      </w:r>
      <w:r w:rsidRPr="005E77F0">
        <w:rPr>
          <w:rFonts w:asciiTheme="majorHAnsi" w:hAnsiTheme="majorHAnsi"/>
          <w:sz w:val="22"/>
          <w:szCs w:val="22"/>
        </w:rPr>
        <w:t xml:space="preserve"> Orientacyjna liczba operatów szacunkowych wyniesie od 160 do 220 i może ulec zmniejszeniu lub zwiększeniu. </w:t>
      </w:r>
    </w:p>
    <w:p w14:paraId="637C9D01" w14:textId="3F068C63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b/>
          <w:sz w:val="22"/>
          <w:szCs w:val="22"/>
        </w:rPr>
        <w:t>6.</w:t>
      </w:r>
      <w:r w:rsidRPr="005E77F0">
        <w:rPr>
          <w:rFonts w:asciiTheme="majorHAnsi" w:hAnsiTheme="majorHAnsi"/>
          <w:sz w:val="22"/>
          <w:szCs w:val="22"/>
        </w:rPr>
        <w:t xml:space="preserve"> </w:t>
      </w:r>
      <w:r w:rsidR="008A3BA3">
        <w:rPr>
          <w:rFonts w:asciiTheme="majorHAnsi" w:hAnsiTheme="majorHAnsi"/>
          <w:sz w:val="22"/>
          <w:szCs w:val="22"/>
        </w:rPr>
        <w:t xml:space="preserve">Narwiański </w:t>
      </w:r>
      <w:r w:rsidRPr="005E77F0">
        <w:rPr>
          <w:rFonts w:asciiTheme="majorHAnsi" w:hAnsiTheme="majorHAnsi"/>
          <w:sz w:val="22"/>
          <w:szCs w:val="22"/>
        </w:rPr>
        <w:t>Park</w:t>
      </w:r>
      <w:r w:rsidR="008A3BA3">
        <w:rPr>
          <w:rFonts w:asciiTheme="majorHAnsi" w:hAnsiTheme="majorHAnsi"/>
          <w:sz w:val="22"/>
          <w:szCs w:val="22"/>
        </w:rPr>
        <w:t xml:space="preserve"> Narodowy</w:t>
      </w:r>
      <w:r w:rsidRPr="005E77F0">
        <w:rPr>
          <w:rFonts w:asciiTheme="majorHAnsi" w:hAnsiTheme="majorHAnsi"/>
          <w:sz w:val="22"/>
          <w:szCs w:val="22"/>
        </w:rPr>
        <w:t xml:space="preserve"> </w:t>
      </w:r>
      <w:r w:rsidRPr="005E77F0">
        <w:rPr>
          <w:rFonts w:asciiTheme="majorHAnsi" w:hAnsiTheme="majorHAnsi"/>
          <w:sz w:val="22"/>
          <w:szCs w:val="22"/>
          <w:u w:val="single"/>
        </w:rPr>
        <w:t>nie dysponuje</w:t>
      </w:r>
      <w:r w:rsidRPr="005E77F0">
        <w:rPr>
          <w:rFonts w:asciiTheme="majorHAnsi" w:hAnsiTheme="majorHAnsi"/>
          <w:sz w:val="22"/>
          <w:szCs w:val="22"/>
        </w:rPr>
        <w:t xml:space="preserve"> wypisami z rejestru gruntów w/w działek. </w:t>
      </w:r>
    </w:p>
    <w:p w14:paraId="3EA00A1A" w14:textId="77777777" w:rsidR="005E77F0" w:rsidRP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1CB06003" w14:textId="77777777" w:rsidR="005E77F0" w:rsidRDefault="005E77F0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E77F0">
        <w:rPr>
          <w:rFonts w:asciiTheme="majorHAnsi" w:hAnsiTheme="majorHAnsi"/>
          <w:b/>
          <w:sz w:val="22"/>
          <w:szCs w:val="22"/>
        </w:rPr>
        <w:t>7.</w:t>
      </w:r>
      <w:r w:rsidRPr="005E77F0">
        <w:rPr>
          <w:rFonts w:asciiTheme="majorHAnsi" w:hAnsiTheme="majorHAnsi"/>
          <w:sz w:val="22"/>
          <w:szCs w:val="22"/>
        </w:rPr>
        <w:t xml:space="preserve"> Termin wykonania operatów szacunkowych: od dnia zawarcia umowy sukcesywnie do dnia 15 czerwca 2015 r.</w:t>
      </w:r>
    </w:p>
    <w:p w14:paraId="4318E36E" w14:textId="38842944" w:rsidR="00082E4B" w:rsidRPr="00082E4B" w:rsidRDefault="00082E4B" w:rsidP="00435577">
      <w:pPr>
        <w:pStyle w:val="NoSpacing"/>
        <w:spacing w:line="276" w:lineRule="auto"/>
        <w:jc w:val="both"/>
        <w:rPr>
          <w:rFonts w:asciiTheme="majorHAnsi" w:hAnsiTheme="majorHAnsi"/>
          <w:sz w:val="22"/>
          <w:szCs w:val="22"/>
          <w:u w:val="single"/>
        </w:rPr>
      </w:pPr>
      <w:r w:rsidRPr="00082E4B">
        <w:rPr>
          <w:rFonts w:asciiTheme="majorHAnsi" w:hAnsiTheme="majorHAnsi"/>
          <w:b/>
          <w:sz w:val="22"/>
          <w:szCs w:val="22"/>
        </w:rPr>
        <w:t xml:space="preserve">8. </w:t>
      </w:r>
      <w:r w:rsidRPr="00082E4B">
        <w:rPr>
          <w:rFonts w:asciiTheme="majorHAnsi" w:hAnsiTheme="majorHAnsi"/>
          <w:sz w:val="22"/>
          <w:szCs w:val="22"/>
          <w:u w:val="single"/>
        </w:rPr>
        <w:t>Należy przedstawić koszt sporządzenia 1 operatu (dla jednaj działki) w celu umożliwienia oceny wartości oferty przez Zamawiającego.</w:t>
      </w:r>
    </w:p>
    <w:p w14:paraId="70C8B7FC" w14:textId="77777777" w:rsidR="00435577" w:rsidRDefault="00435577" w:rsidP="00435577">
      <w:pPr>
        <w:spacing w:line="276" w:lineRule="auto"/>
        <w:jc w:val="both"/>
        <w:rPr>
          <w:rFonts w:asciiTheme="majorHAnsi" w:hAnsiTheme="majorHAnsi"/>
        </w:rPr>
      </w:pPr>
    </w:p>
    <w:p w14:paraId="43EDCC0D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Warunki płatności: płatność przelewem w terminie 30 dni od dnia dostarczenia operatu szacunkowego gruntów do Zamawiającego i podpisania protokołu odbioru.</w:t>
      </w:r>
    </w:p>
    <w:p w14:paraId="14B9D695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  <w:sz w:val="16"/>
        </w:rPr>
      </w:pPr>
    </w:p>
    <w:p w14:paraId="3869CD06" w14:textId="77777777" w:rsidR="005E77F0" w:rsidRPr="008A3BA3" w:rsidRDefault="005E77F0" w:rsidP="00435577">
      <w:pPr>
        <w:numPr>
          <w:ilvl w:val="0"/>
          <w:numId w:val="7"/>
        </w:numPr>
        <w:spacing w:line="276" w:lineRule="auto"/>
        <w:jc w:val="both"/>
        <w:rPr>
          <w:rFonts w:asciiTheme="majorHAnsi" w:hAnsiTheme="majorHAnsi"/>
          <w:b/>
        </w:rPr>
      </w:pPr>
      <w:r w:rsidRPr="008A3BA3">
        <w:rPr>
          <w:rFonts w:asciiTheme="majorHAnsi" w:hAnsiTheme="majorHAnsi"/>
          <w:b/>
        </w:rPr>
        <w:t>Złożenie oferty:</w:t>
      </w:r>
    </w:p>
    <w:p w14:paraId="4DEB302D" w14:textId="2253E53D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 xml:space="preserve">Ofertę na załączonym formularzu należy złożyć w terminie do dnia </w:t>
      </w:r>
      <w:r w:rsidR="00435577" w:rsidRPr="00435577">
        <w:rPr>
          <w:rFonts w:asciiTheme="majorHAnsi" w:hAnsiTheme="majorHAnsi"/>
          <w:b/>
          <w:bCs/>
        </w:rPr>
        <w:t>25</w:t>
      </w:r>
      <w:r w:rsidRPr="00435577">
        <w:rPr>
          <w:rFonts w:asciiTheme="majorHAnsi" w:hAnsiTheme="majorHAnsi"/>
          <w:b/>
          <w:bCs/>
        </w:rPr>
        <w:t>-07-2014</w:t>
      </w:r>
      <w:r w:rsidRPr="005E77F0">
        <w:rPr>
          <w:rFonts w:asciiTheme="majorHAnsi" w:hAnsiTheme="majorHAnsi"/>
        </w:rPr>
        <w:t xml:space="preserve"> </w:t>
      </w:r>
      <w:r w:rsidRPr="005E77F0">
        <w:rPr>
          <w:rFonts w:asciiTheme="majorHAnsi" w:hAnsiTheme="majorHAnsi"/>
          <w:bCs/>
          <w:iCs/>
        </w:rPr>
        <w:t xml:space="preserve">(decyduje data wpływu oferty do Parku) </w:t>
      </w:r>
      <w:r w:rsidRPr="005E77F0">
        <w:rPr>
          <w:rFonts w:asciiTheme="majorHAnsi" w:hAnsiTheme="majorHAnsi"/>
        </w:rPr>
        <w:t>w jednej z podanych form:</w:t>
      </w:r>
    </w:p>
    <w:p w14:paraId="52A415BF" w14:textId="77777777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 xml:space="preserve">- </w:t>
      </w:r>
      <w:proofErr w:type="spellStart"/>
      <w:r w:rsidRPr="005E77F0">
        <w:rPr>
          <w:rFonts w:asciiTheme="majorHAnsi" w:hAnsiTheme="majorHAnsi"/>
        </w:rPr>
        <w:t>faxem</w:t>
      </w:r>
      <w:proofErr w:type="spellEnd"/>
      <w:r w:rsidRPr="005E77F0">
        <w:rPr>
          <w:rFonts w:asciiTheme="majorHAnsi" w:hAnsiTheme="majorHAnsi"/>
        </w:rPr>
        <w:t xml:space="preserve"> na numer: </w:t>
      </w:r>
      <w:r w:rsidRPr="005E77F0">
        <w:rPr>
          <w:rFonts w:asciiTheme="majorHAnsi" w:hAnsiTheme="majorHAnsi"/>
          <w:b/>
          <w:bCs/>
        </w:rPr>
        <w:t>86 4764811, 86 4764812</w:t>
      </w:r>
    </w:p>
    <w:p w14:paraId="7BE333B3" w14:textId="078E0EEF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  <w:bCs/>
          <w:iCs/>
          <w:sz w:val="22"/>
          <w:szCs w:val="22"/>
        </w:rPr>
      </w:pPr>
      <w:r w:rsidRPr="005E77F0">
        <w:rPr>
          <w:rFonts w:asciiTheme="majorHAnsi" w:hAnsiTheme="majorHAnsi"/>
        </w:rPr>
        <w:t>w wersji elektronicznej (</w:t>
      </w:r>
      <w:proofErr w:type="spellStart"/>
      <w:r w:rsidRPr="005E77F0">
        <w:rPr>
          <w:rFonts w:asciiTheme="majorHAnsi" w:hAnsiTheme="majorHAnsi"/>
        </w:rPr>
        <w:t>skan</w:t>
      </w:r>
      <w:proofErr w:type="spellEnd"/>
      <w:r w:rsidRPr="005E77F0">
        <w:rPr>
          <w:rFonts w:asciiTheme="majorHAnsi" w:hAnsiTheme="majorHAnsi"/>
        </w:rPr>
        <w:t xml:space="preserve"> oferty) na e-mail: </w:t>
      </w:r>
      <w:hyperlink r:id="rId11" w:history="1">
        <w:r w:rsidRPr="005E77F0">
          <w:rPr>
            <w:rStyle w:val="Hyperlink"/>
            <w:rFonts w:asciiTheme="majorHAnsi" w:hAnsiTheme="majorHAnsi"/>
            <w:bCs/>
            <w:iCs/>
            <w:sz w:val="22"/>
            <w:szCs w:val="22"/>
          </w:rPr>
          <w:t>marek.sielicki@npn.pl</w:t>
        </w:r>
      </w:hyperlink>
    </w:p>
    <w:p w14:paraId="564348C5" w14:textId="77777777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  <w:bCs/>
          <w:iCs/>
        </w:rPr>
      </w:pPr>
      <w:r w:rsidRPr="005E77F0">
        <w:rPr>
          <w:rFonts w:asciiTheme="majorHAnsi" w:hAnsiTheme="majorHAnsi"/>
          <w:bCs/>
          <w:iCs/>
        </w:rPr>
        <w:t xml:space="preserve">- osobiście lub listownie na adres: </w:t>
      </w:r>
    </w:p>
    <w:p w14:paraId="6E4B9963" w14:textId="10D53C3B" w:rsidR="005E77F0" w:rsidRPr="005E77F0" w:rsidRDefault="00435577" w:rsidP="00435577">
      <w:pPr>
        <w:spacing w:line="276" w:lineRule="auto"/>
        <w:jc w:val="center"/>
        <w:rPr>
          <w:rFonts w:asciiTheme="majorHAnsi" w:hAnsiTheme="majorHAnsi"/>
          <w:bCs/>
        </w:rPr>
      </w:pPr>
      <w:r>
        <w:rPr>
          <w:rFonts w:asciiTheme="majorHAnsi" w:hAnsiTheme="majorHAnsi"/>
          <w:bCs/>
        </w:rPr>
        <w:t>Narwiański Park Narodowy</w:t>
      </w:r>
    </w:p>
    <w:p w14:paraId="6548536A" w14:textId="77777777" w:rsidR="005E77F0" w:rsidRPr="005E77F0" w:rsidRDefault="005E77F0" w:rsidP="00435577">
      <w:pPr>
        <w:spacing w:line="276" w:lineRule="auto"/>
        <w:jc w:val="center"/>
        <w:rPr>
          <w:rFonts w:asciiTheme="majorHAnsi" w:hAnsiTheme="majorHAnsi"/>
        </w:rPr>
      </w:pPr>
      <w:r w:rsidRPr="005E77F0">
        <w:rPr>
          <w:rFonts w:asciiTheme="majorHAnsi" w:hAnsiTheme="majorHAnsi"/>
        </w:rPr>
        <w:t>Kurowo 10, 18-204 Kobylin-Borzymy</w:t>
      </w:r>
    </w:p>
    <w:p w14:paraId="11B9110A" w14:textId="5545C80D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435577">
        <w:rPr>
          <w:rFonts w:asciiTheme="majorHAnsi" w:hAnsiTheme="majorHAnsi"/>
          <w:b/>
        </w:rPr>
        <w:t>IV. Nazwa i adres Wykonawcy</w:t>
      </w:r>
      <w:r w:rsidRPr="005E77F0">
        <w:rPr>
          <w:rFonts w:asciiTheme="majorHAnsi" w:hAnsiTheme="majorHAnsi"/>
          <w:b/>
        </w:rPr>
        <w:t xml:space="preserve"> </w:t>
      </w:r>
      <w:r w:rsidRPr="005E77F0">
        <w:rPr>
          <w:rFonts w:asciiTheme="majorHAnsi" w:hAnsiTheme="majorHAnsi"/>
        </w:rPr>
        <w:t>...............</w:t>
      </w:r>
      <w:r w:rsidR="00435577">
        <w:rPr>
          <w:rFonts w:asciiTheme="majorHAnsi" w:hAnsiTheme="majorHAnsi"/>
        </w:rPr>
        <w:t>........</w:t>
      </w:r>
      <w:r w:rsidRPr="005E77F0">
        <w:rPr>
          <w:rFonts w:asciiTheme="majorHAnsi" w:hAnsiTheme="majorHAnsi"/>
        </w:rPr>
        <w:t>.....................................................................</w:t>
      </w:r>
    </w:p>
    <w:p w14:paraId="03CF6EF3" w14:textId="10DD304A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35577">
        <w:rPr>
          <w:rFonts w:asciiTheme="majorHAnsi" w:hAnsiTheme="majorHAnsi"/>
        </w:rPr>
        <w:t>..........................</w:t>
      </w:r>
    </w:p>
    <w:p w14:paraId="47E00A3D" w14:textId="77777777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NIP: ...................................</w:t>
      </w:r>
    </w:p>
    <w:p w14:paraId="78F59535" w14:textId="412FDC70" w:rsidR="005E77F0" w:rsidRPr="005E77F0" w:rsidRDefault="005E77F0" w:rsidP="00435577">
      <w:pPr>
        <w:spacing w:line="276" w:lineRule="auto"/>
        <w:ind w:firstLine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Cena netto</w:t>
      </w:r>
      <w:r w:rsidR="00082E4B">
        <w:rPr>
          <w:rFonts w:asciiTheme="majorHAnsi" w:hAnsiTheme="majorHAnsi"/>
        </w:rPr>
        <w:t xml:space="preserve"> (jednego operatu)</w:t>
      </w:r>
      <w:r w:rsidRPr="005E77F0">
        <w:rPr>
          <w:rFonts w:asciiTheme="majorHAnsi" w:hAnsiTheme="majorHAnsi"/>
        </w:rPr>
        <w:t>: .................................................................. zł.</w:t>
      </w:r>
    </w:p>
    <w:p w14:paraId="006A044D" w14:textId="71186CD7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Podatek VAT: ........................</w:t>
      </w:r>
      <w:r w:rsidR="00435577">
        <w:rPr>
          <w:rFonts w:asciiTheme="majorHAnsi" w:hAnsiTheme="majorHAnsi"/>
        </w:rPr>
        <w:t>..</w:t>
      </w:r>
      <w:r w:rsidRPr="005E77F0">
        <w:rPr>
          <w:rFonts w:asciiTheme="majorHAnsi" w:hAnsiTheme="majorHAnsi"/>
        </w:rPr>
        <w:t>......................................zł.</w:t>
      </w:r>
    </w:p>
    <w:p w14:paraId="7E339CC4" w14:textId="46814529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Cena brutto</w:t>
      </w:r>
      <w:r w:rsidR="00082E4B">
        <w:rPr>
          <w:rFonts w:asciiTheme="majorHAnsi" w:hAnsiTheme="majorHAnsi"/>
        </w:rPr>
        <w:t xml:space="preserve"> (jednego operatu)</w:t>
      </w:r>
      <w:r w:rsidRPr="005E77F0">
        <w:rPr>
          <w:rFonts w:asciiTheme="majorHAnsi" w:hAnsiTheme="majorHAnsi"/>
        </w:rPr>
        <w:t>: ....................................</w:t>
      </w:r>
      <w:r w:rsidR="00435577">
        <w:rPr>
          <w:rFonts w:asciiTheme="majorHAnsi" w:hAnsiTheme="majorHAnsi"/>
        </w:rPr>
        <w:t>.</w:t>
      </w:r>
      <w:r w:rsidRPr="005E77F0">
        <w:rPr>
          <w:rFonts w:asciiTheme="majorHAnsi" w:hAnsiTheme="majorHAnsi"/>
        </w:rPr>
        <w:t>.............................zł.</w:t>
      </w:r>
    </w:p>
    <w:p w14:paraId="1D11FE26" w14:textId="77777777" w:rsidR="005E77F0" w:rsidRPr="005E77F0" w:rsidRDefault="005E77F0" w:rsidP="00435577">
      <w:pPr>
        <w:spacing w:line="276" w:lineRule="auto"/>
        <w:ind w:left="360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Słownie brutto: ......................................................................................................... zł.</w:t>
      </w:r>
    </w:p>
    <w:p w14:paraId="564FABBB" w14:textId="77777777" w:rsidR="005E77F0" w:rsidRPr="005E77F0" w:rsidRDefault="005E77F0" w:rsidP="00435577">
      <w:pPr>
        <w:numPr>
          <w:ilvl w:val="0"/>
          <w:numId w:val="8"/>
        </w:num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Oświadczam, że zapoznałem się z opisem przedmiotu zamówienia i nie wnoszę do niego zastrzeżeń.</w:t>
      </w:r>
    </w:p>
    <w:p w14:paraId="497BFA0D" w14:textId="77777777" w:rsidR="005E77F0" w:rsidRPr="005E77F0" w:rsidRDefault="005E77F0" w:rsidP="00435577">
      <w:pPr>
        <w:numPr>
          <w:ilvl w:val="0"/>
          <w:numId w:val="8"/>
        </w:num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Załącznikami do niniejszego formularza oferty stanowiącymi integralną część ofert są:</w:t>
      </w:r>
    </w:p>
    <w:p w14:paraId="3434ABC0" w14:textId="25B69D66" w:rsidR="005E77F0" w:rsidRPr="005E77F0" w:rsidRDefault="005E77F0" w:rsidP="00435577">
      <w:pPr>
        <w:numPr>
          <w:ilvl w:val="0"/>
          <w:numId w:val="9"/>
        </w:num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...........................................................................................................</w:t>
      </w:r>
      <w:r w:rsidR="00435577">
        <w:rPr>
          <w:rFonts w:asciiTheme="majorHAnsi" w:hAnsiTheme="majorHAnsi"/>
        </w:rPr>
        <w:t>.............................</w:t>
      </w:r>
    </w:p>
    <w:p w14:paraId="63ADB539" w14:textId="32A10328" w:rsidR="005E77F0" w:rsidRPr="005E77F0" w:rsidRDefault="005E77F0" w:rsidP="00435577">
      <w:pPr>
        <w:numPr>
          <w:ilvl w:val="0"/>
          <w:numId w:val="9"/>
        </w:num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......................................................................................................................</w:t>
      </w:r>
      <w:r w:rsidR="00435577">
        <w:rPr>
          <w:rFonts w:asciiTheme="majorHAnsi" w:hAnsiTheme="majorHAnsi"/>
        </w:rPr>
        <w:t>..................</w:t>
      </w:r>
    </w:p>
    <w:p w14:paraId="2C3BF81A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</w:p>
    <w:p w14:paraId="72B27FD9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>........................... dnia ..........................</w:t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  <w:t>podpis osoby uprawnionej</w:t>
      </w:r>
    </w:p>
    <w:p w14:paraId="44DF9F7E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  <w:r w:rsidRPr="005E77F0">
        <w:rPr>
          <w:rFonts w:asciiTheme="majorHAnsi" w:hAnsiTheme="majorHAnsi"/>
        </w:rPr>
        <w:tab/>
      </w:r>
    </w:p>
    <w:p w14:paraId="51F681C2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</w:p>
    <w:p w14:paraId="78DCD946" w14:textId="77777777" w:rsidR="005E77F0" w:rsidRPr="005E77F0" w:rsidRDefault="005E77F0" w:rsidP="00435577">
      <w:pPr>
        <w:spacing w:line="276" w:lineRule="auto"/>
        <w:jc w:val="both"/>
        <w:rPr>
          <w:rFonts w:asciiTheme="majorHAnsi" w:hAnsiTheme="majorHAnsi"/>
        </w:rPr>
      </w:pPr>
    </w:p>
    <w:p w14:paraId="196265EF" w14:textId="1A01DD0C" w:rsidR="0059361F" w:rsidRPr="005E77F0" w:rsidRDefault="005E77F0" w:rsidP="00435577">
      <w:pPr>
        <w:spacing w:line="276" w:lineRule="auto"/>
        <w:ind w:left="4956" w:firstLine="708"/>
        <w:jc w:val="both"/>
        <w:rPr>
          <w:rFonts w:asciiTheme="majorHAnsi" w:hAnsiTheme="majorHAnsi"/>
          <w:bCs/>
          <w:color w:val="111111"/>
        </w:rPr>
      </w:pPr>
      <w:r w:rsidRPr="005E77F0">
        <w:rPr>
          <w:rFonts w:asciiTheme="majorHAnsi" w:hAnsiTheme="majorHAnsi"/>
        </w:rPr>
        <w:t>..............................</w:t>
      </w:r>
      <w:r w:rsidR="00435577">
        <w:rPr>
          <w:rFonts w:asciiTheme="majorHAnsi" w:hAnsiTheme="majorHAnsi"/>
        </w:rPr>
        <w:t>....</w:t>
      </w:r>
      <w:r w:rsidRPr="005E77F0">
        <w:rPr>
          <w:rFonts w:asciiTheme="majorHAnsi" w:hAnsiTheme="majorHAnsi"/>
        </w:rPr>
        <w:t>...........</w:t>
      </w:r>
    </w:p>
    <w:sectPr w:rsidR="0059361F" w:rsidRPr="005E77F0" w:rsidSect="00435577">
      <w:type w:val="continuous"/>
      <w:pgSz w:w="11900" w:h="16840"/>
      <w:pgMar w:top="1440" w:right="1440" w:bottom="1440" w:left="1440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3AAA37" w14:textId="77777777" w:rsidR="008A3BA3" w:rsidRDefault="008A3BA3" w:rsidP="00977C49">
      <w:r>
        <w:separator/>
      </w:r>
    </w:p>
  </w:endnote>
  <w:endnote w:type="continuationSeparator" w:id="0">
    <w:p w14:paraId="021952C0" w14:textId="77777777" w:rsidR="008A3BA3" w:rsidRDefault="008A3BA3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 CE">
    <w:panose1 w:val="020B0600040502020204"/>
    <w:charset w:val="58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Narrow">
    <w:panose1 w:val="020B050602020203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168BC35A" w:rsidR="008A3BA3" w:rsidRDefault="008A3BA3" w:rsidP="00D87EF7">
    <w:pPr>
      <w:pStyle w:val="Footer"/>
      <w:jc w:val="center"/>
      <w:rPr>
        <w:rFonts w:ascii="Arial Narrow" w:hAnsi="Arial Narrow" w:cs="Arial"/>
        <w:sz w:val="16"/>
        <w:szCs w:val="16"/>
      </w:rPr>
    </w:pPr>
    <w:r w:rsidRPr="006C401C">
      <w:rPr>
        <w:rFonts w:ascii="Arial Narrow" w:hAnsi="Arial Narrow"/>
        <w:b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5E9561" wp14:editId="58198195">
              <wp:simplePos x="0" y="0"/>
              <wp:positionH relativeFrom="column">
                <wp:posOffset>-914400</wp:posOffset>
              </wp:positionH>
              <wp:positionV relativeFrom="page">
                <wp:posOffset>9072880</wp:posOffset>
              </wp:positionV>
              <wp:extent cx="7543800" cy="0"/>
              <wp:effectExtent l="50800" t="25400" r="76200" b="1016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-71.95pt;margin-top:714.4pt;width:59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" strokecolor="black [3213]" strokeweight="2pt">
              <v:shadow on="t" opacity="24903f" mv:blur="40000f" origin=",.5" offset="0,20000emu"/>
              <w10:wrap anchory="page"/>
            </v:shape>
          </w:pict>
        </mc:Fallback>
      </mc:AlternateContent>
    </w:r>
  </w:p>
  <w:p w14:paraId="51AE00CD" w14:textId="4476A459" w:rsidR="008A3BA3" w:rsidRPr="006C401C" w:rsidRDefault="008A3BA3" w:rsidP="003774EF">
    <w:pPr>
      <w:pStyle w:val="Footer"/>
      <w:jc w:val="center"/>
      <w:rPr>
        <w:rFonts w:ascii="Arial Narrow" w:hAnsi="Arial Narrow" w:cs="Arial"/>
        <w:b/>
        <w:sz w:val="20"/>
        <w:szCs w:val="20"/>
      </w:rPr>
    </w:pPr>
    <w:r w:rsidRPr="006C401C">
      <w:rPr>
        <w:rFonts w:ascii="Arial Narrow" w:hAnsi="Arial Narrow"/>
        <w:b/>
        <w:noProof/>
        <w:lang w:val="en-US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E378011" w14:textId="77777777" w:rsidR="008A3BA3" w:rsidRPr="00535A46" w:rsidRDefault="008A3BA3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8A3BA3" w:rsidRPr="00535A46" w:rsidRDefault="008A3BA3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8A3BA3" w:rsidRPr="00535A46" w:rsidRDefault="008A3BA3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8A3BA3" w:rsidRDefault="008A3BA3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8A3BA3" w:rsidRDefault="008A3BA3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8A3BA3" w:rsidRPr="00535A46" w:rsidRDefault="008A3BA3" w:rsidP="002C7E4F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" filled="f" stroked="f">
              <v:shadow on="t" color="black [3213]" opacity="28180f" mv:blur="50800f" origin="-.5,-.5" offset="0,3pt"/>
              <v:textbox style="mso-fit-shape-to-text:t">
                <w:txbxContent>
                  <w:p w14:paraId="2E378011" w14:textId="77777777" w:rsidR="008A3BA3" w:rsidRPr="00535A46" w:rsidRDefault="008A3BA3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8A3BA3" w:rsidRPr="00535A46" w:rsidRDefault="008A3BA3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8A3BA3" w:rsidRPr="00535A46" w:rsidRDefault="008A3BA3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8A3BA3" w:rsidRDefault="008A3BA3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8A3BA3" w:rsidRDefault="008A3BA3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8A3BA3" w:rsidRPr="00535A46" w:rsidRDefault="008A3BA3" w:rsidP="002C7E4F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  <w:r w:rsidRPr="006C401C">
      <w:rPr>
        <w:rFonts w:ascii="Arial Narrow" w:hAnsi="Arial Narrow" w:cs="Arial"/>
        <w:b/>
        <w:sz w:val="16"/>
        <w:szCs w:val="16"/>
      </w:rPr>
      <w:t>Dla rozwoju Infrastruktury i Środowiska</w:t>
    </w:r>
  </w:p>
  <w:p w14:paraId="674C4101" w14:textId="63810D6D" w:rsidR="008A3BA3" w:rsidRDefault="008A3BA3" w:rsidP="00D87EF7">
    <w:pPr>
      <w:pStyle w:val="Footer"/>
      <w:jc w:val="center"/>
      <w:rPr>
        <w:rFonts w:ascii="Arial Narrow" w:hAnsi="Arial Narrow" w:cs="Arial"/>
        <w:sz w:val="20"/>
        <w:szCs w:val="20"/>
      </w:rPr>
    </w:pPr>
    <w:r w:rsidRPr="00D87EF7">
      <w:rPr>
        <w:rFonts w:ascii="Arial Narrow" w:hAnsi="Arial Narrow"/>
        <w:noProof/>
        <w:sz w:val="32"/>
        <w:szCs w:val="32"/>
        <w:lang w:val="en-US"/>
      </w:rPr>
      <w:drawing>
        <wp:anchor distT="0" distB="0" distL="114300" distR="114300" simplePos="0" relativeHeight="251675648" behindDoc="0" locked="0" layoutInCell="1" allowOverlap="0" wp14:anchorId="592DC503" wp14:editId="0C2D2F69">
          <wp:simplePos x="0" y="0"/>
          <wp:positionH relativeFrom="page">
            <wp:posOffset>2448560</wp:posOffset>
          </wp:positionH>
          <wp:positionV relativeFrom="page">
            <wp:posOffset>9456420</wp:posOffset>
          </wp:positionV>
          <wp:extent cx="408940" cy="408940"/>
          <wp:effectExtent l="0" t="0" r="0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940" cy="4089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C401C">
      <w:rPr>
        <w:b/>
        <w:noProof/>
        <w:lang w:val="en-US"/>
      </w:rPr>
      <w:drawing>
        <wp:anchor distT="0" distB="0" distL="114300" distR="114300" simplePos="0" relativeHeight="251677696" behindDoc="0" locked="1" layoutInCell="1" allowOverlap="0" wp14:anchorId="32271195" wp14:editId="68ED056F">
          <wp:simplePos x="0" y="0"/>
          <wp:positionH relativeFrom="page">
            <wp:posOffset>4860925</wp:posOffset>
          </wp:positionH>
          <wp:positionV relativeFrom="page">
            <wp:posOffset>9371965</wp:posOffset>
          </wp:positionV>
          <wp:extent cx="2100580" cy="539750"/>
          <wp:effectExtent l="0" t="0" r="7620" b="0"/>
          <wp:wrapSquare wrapText="bothSides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31" t="16768" r="4318" b="14660"/>
                  <a:stretch/>
                </pic:blipFill>
                <pic:spPr bwMode="auto">
                  <a:xfrm>
                    <a:off x="0" y="0"/>
                    <a:ext cx="210058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76672" behindDoc="0" locked="0" layoutInCell="1" allowOverlap="1" wp14:anchorId="393FF2C1" wp14:editId="4EBA5F46">
          <wp:simplePos x="0" y="0"/>
          <wp:positionH relativeFrom="page">
            <wp:posOffset>540385</wp:posOffset>
          </wp:positionH>
          <wp:positionV relativeFrom="paragraph">
            <wp:posOffset>73025</wp:posOffset>
          </wp:positionV>
          <wp:extent cx="1555750" cy="539750"/>
          <wp:effectExtent l="0" t="0" r="0" b="0"/>
          <wp:wrapSquare wrapText="bothSides"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560" t="22034" r="10105" b="20852"/>
                  <a:stretch/>
                </pic:blipFill>
                <pic:spPr bwMode="auto">
                  <a:xfrm>
                    <a:off x="0" y="0"/>
                    <a:ext cx="1555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366BE3E" w14:textId="77777777" w:rsidR="008A3BA3" w:rsidRDefault="008A3BA3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479D4C88" w14:textId="60280168" w:rsidR="008A3BA3" w:rsidRDefault="008A3BA3" w:rsidP="00D87EF7">
    <w:pPr>
      <w:pStyle w:val="Footer"/>
      <w:jc w:val="center"/>
      <w:rPr>
        <w:rFonts w:ascii="Arial Narrow" w:hAnsi="Arial Narrow" w:cs="Arial"/>
        <w:sz w:val="20"/>
        <w:szCs w:val="20"/>
      </w:rPr>
    </w:pPr>
    <w:r>
      <w:rPr>
        <w:noProof/>
        <w:lang w:val="en-US"/>
      </w:rPr>
      <w:drawing>
        <wp:anchor distT="0" distB="0" distL="114300" distR="114300" simplePos="0" relativeHeight="251679744" behindDoc="0" locked="1" layoutInCell="1" allowOverlap="0" wp14:anchorId="79CACFD7" wp14:editId="53DC5884">
          <wp:simplePos x="0" y="0"/>
          <wp:positionH relativeFrom="page">
            <wp:posOffset>3276600</wp:posOffset>
          </wp:positionH>
          <wp:positionV relativeFrom="page">
            <wp:posOffset>9443085</wp:posOffset>
          </wp:positionV>
          <wp:extent cx="1295400" cy="421005"/>
          <wp:effectExtent l="0" t="0" r="0" b="10795"/>
          <wp:wrapSquare wrapText="bothSides"/>
          <wp:docPr id="23" name="Picture 23" descr="LOGO NTOŚ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7" descr="LOGO NTOŚ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8DC88E" w14:textId="77777777" w:rsidR="008A3BA3" w:rsidRDefault="008A3BA3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7253F6E7" w14:textId="77777777" w:rsidR="008A3BA3" w:rsidRPr="00D87EF7" w:rsidRDefault="008A3BA3" w:rsidP="00D87EF7">
    <w:pPr>
      <w:pStyle w:val="Footer"/>
      <w:jc w:val="center"/>
      <w:rPr>
        <w:rFonts w:ascii="Arial Narrow" w:hAnsi="Arial Narrow" w:cs="Arial"/>
        <w:sz w:val="20"/>
        <w:szCs w:val="20"/>
      </w:rPr>
    </w:pPr>
  </w:p>
  <w:p w14:paraId="6C9BA823" w14:textId="77777777" w:rsidR="008A3BA3" w:rsidRPr="00D87EF7" w:rsidRDefault="008A3BA3" w:rsidP="00806F7D">
    <w:pPr>
      <w:pStyle w:val="Footer"/>
      <w:contextualSpacing/>
      <w:jc w:val="center"/>
      <w:rPr>
        <w:rFonts w:ascii="Arial Narrow" w:hAnsi="Arial Narrow"/>
        <w:sz w:val="16"/>
        <w:szCs w:val="16"/>
      </w:rPr>
    </w:pPr>
    <w:r w:rsidRPr="00D87EF7">
      <w:rPr>
        <w:rFonts w:ascii="Arial Narrow" w:hAnsi="Arial Narrow"/>
        <w:sz w:val="16"/>
        <w:szCs w:val="16"/>
      </w:rPr>
      <w:t xml:space="preserve">Projekt „Ochrona i przywracanie siedlisk ichtiofauny w obszarze Natura 2000 PLH 200002 Narwiańskie Bagna” współfinansowany </w:t>
    </w:r>
    <w:r>
      <w:rPr>
        <w:rFonts w:ascii="Arial Narrow" w:hAnsi="Arial Narrow"/>
        <w:sz w:val="16"/>
        <w:szCs w:val="16"/>
      </w:rPr>
      <w:t xml:space="preserve">przez </w:t>
    </w:r>
  </w:p>
  <w:p w14:paraId="6BC867C1" w14:textId="5F5B5213" w:rsidR="008A3BA3" w:rsidRPr="009267BD" w:rsidRDefault="008A3BA3" w:rsidP="00806F7D">
    <w:pPr>
      <w:pStyle w:val="Footer"/>
      <w:contextualSpacing/>
      <w:jc w:val="center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>Unię Europejską ze środków Europejskiego Funduszu Rozwoju Regionalnego w ramach Programu Infrastruktura i Środowisko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A87D58" w14:textId="77777777" w:rsidR="008A3BA3" w:rsidRDefault="008A3BA3" w:rsidP="00977C49">
      <w:r>
        <w:separator/>
      </w:r>
    </w:p>
  </w:footnote>
  <w:footnote w:type="continuationSeparator" w:id="0">
    <w:p w14:paraId="06ED2D0C" w14:textId="77777777" w:rsidR="008A3BA3" w:rsidRDefault="008A3BA3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8A3BA3" w:rsidRPr="009267BD" w:rsidRDefault="008A3BA3" w:rsidP="00977C49">
    <w:pPr>
      <w:pStyle w:val="Header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4131E9" w14:textId="77777777" w:rsidR="008A3BA3" w:rsidRDefault="008A3BA3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8A3BA3" w:rsidRDefault="008A3BA3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8A3BA3" w:rsidRPr="00811284" w:rsidRDefault="008A3BA3" w:rsidP="00D87EF7">
                          <w:pPr>
                            <w:pStyle w:val="Footer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" filled="f" stroked="f">
              <v:shadow on="t" color="black [3213]" opacity="28180f" mv:blur="50800f" origin="-.5,-.5" offset="0,3pt"/>
              <v:textbox style="mso-fit-shape-to-text:t">
                <w:txbxContent>
                  <w:p w14:paraId="0E4131E9" w14:textId="77777777" w:rsidR="008A3BA3" w:rsidRDefault="008A3BA3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8A3BA3" w:rsidRDefault="008A3BA3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8A3BA3" w:rsidRPr="00811284" w:rsidRDefault="008A3BA3" w:rsidP="00D87EF7">
                    <w:pPr>
                      <w:pStyle w:val="Footer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val="en-US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15" name="Picture 15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val="en-US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8A3BA3" w:rsidRDefault="008A3BA3" w:rsidP="00977C49">
    <w:pPr>
      <w:pStyle w:val="Header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8A3BA3" w:rsidRDefault="008A3BA3" w:rsidP="00977C49">
    <w:pPr>
      <w:pStyle w:val="Header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8A3BA3" w:rsidRPr="00977C49" w:rsidRDefault="008A3BA3" w:rsidP="00977C49">
    <w:pPr>
      <w:pStyle w:val="Header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320FED10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0,0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34E55"/>
    <w:multiLevelType w:val="hybridMultilevel"/>
    <w:tmpl w:val="2ACC52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B14217"/>
    <w:multiLevelType w:val="multilevel"/>
    <w:tmpl w:val="4B1E3944"/>
    <w:styleLink w:val="WW8Num2"/>
    <w:lvl w:ilvl="0">
      <w:start w:val="1"/>
      <w:numFmt w:val="none"/>
      <w:pStyle w:val="Nagwek11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>
    <w:nsid w:val="2BFB7A1E"/>
    <w:multiLevelType w:val="hybridMultilevel"/>
    <w:tmpl w:val="4B684E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8367C2"/>
    <w:multiLevelType w:val="hybridMultilevel"/>
    <w:tmpl w:val="014A344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CD210A2"/>
    <w:multiLevelType w:val="hybridMultilevel"/>
    <w:tmpl w:val="E070C96C"/>
    <w:lvl w:ilvl="0" w:tplc="8A6CE7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0B635ED"/>
    <w:multiLevelType w:val="hybridMultilevel"/>
    <w:tmpl w:val="014A344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43100E65"/>
    <w:multiLevelType w:val="hybridMultilevel"/>
    <w:tmpl w:val="C4AA48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A275BB8"/>
    <w:multiLevelType w:val="hybridMultilevel"/>
    <w:tmpl w:val="014A344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65F94DD2"/>
    <w:multiLevelType w:val="hybridMultilevel"/>
    <w:tmpl w:val="AC2C7F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A284A2D"/>
    <w:multiLevelType w:val="hybridMultilevel"/>
    <w:tmpl w:val="FFF613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FDB6288"/>
    <w:multiLevelType w:val="hybridMultilevel"/>
    <w:tmpl w:val="A4C6B1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27423AF"/>
    <w:multiLevelType w:val="hybridMultilevel"/>
    <w:tmpl w:val="504C05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C922AD"/>
    <w:multiLevelType w:val="hybridMultilevel"/>
    <w:tmpl w:val="B01A8C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6"/>
  </w:num>
  <w:num w:numId="6">
    <w:abstractNumId w:val="10"/>
  </w:num>
  <w:num w:numId="7">
    <w:abstractNumId w:val="4"/>
  </w:num>
  <w:num w:numId="8">
    <w:abstractNumId w:val="0"/>
  </w:num>
  <w:num w:numId="9">
    <w:abstractNumId w:val="8"/>
  </w:num>
  <w:num w:numId="10">
    <w:abstractNumId w:val="3"/>
  </w:num>
  <w:num w:numId="11">
    <w:abstractNumId w:val="7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82E4B"/>
    <w:rsid w:val="000B00A6"/>
    <w:rsid w:val="000C0D67"/>
    <w:rsid w:val="000D5A6A"/>
    <w:rsid w:val="001304AD"/>
    <w:rsid w:val="001D6050"/>
    <w:rsid w:val="002317A5"/>
    <w:rsid w:val="0023776A"/>
    <w:rsid w:val="00253BC0"/>
    <w:rsid w:val="002A28EE"/>
    <w:rsid w:val="002C7E4F"/>
    <w:rsid w:val="003774EF"/>
    <w:rsid w:val="00435577"/>
    <w:rsid w:val="0045247B"/>
    <w:rsid w:val="004C66DD"/>
    <w:rsid w:val="00530324"/>
    <w:rsid w:val="00535A46"/>
    <w:rsid w:val="0059361F"/>
    <w:rsid w:val="005E77F0"/>
    <w:rsid w:val="006C401C"/>
    <w:rsid w:val="007050A1"/>
    <w:rsid w:val="007C5FDE"/>
    <w:rsid w:val="00806F7D"/>
    <w:rsid w:val="00811284"/>
    <w:rsid w:val="008A3BA3"/>
    <w:rsid w:val="009267BD"/>
    <w:rsid w:val="00977C49"/>
    <w:rsid w:val="00A37C76"/>
    <w:rsid w:val="00B34767"/>
    <w:rsid w:val="00BD7D73"/>
    <w:rsid w:val="00CC7425"/>
    <w:rsid w:val="00D84D91"/>
    <w:rsid w:val="00D8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pl-PL"/>
    </w:rPr>
  </w:style>
  <w:style w:type="paragraph" w:styleId="Heading1">
    <w:name w:val="heading 1"/>
    <w:basedOn w:val="Normal"/>
    <w:next w:val="Normal"/>
    <w:link w:val="Heading1Char"/>
    <w:qFormat/>
    <w:rsid w:val="005E77F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C49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C49"/>
    <w:rPr>
      <w:lang w:val="pl-PL"/>
    </w:rPr>
  </w:style>
  <w:style w:type="character" w:styleId="Hyperlink">
    <w:name w:val="Hyperlink"/>
    <w:basedOn w:val="DefaultParagraphFont"/>
    <w:uiPriority w:val="99"/>
    <w:unhideWhenUsed/>
    <w:rsid w:val="00977C4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NoList"/>
    <w:rsid w:val="00530324"/>
    <w:pPr>
      <w:numPr>
        <w:numId w:val="1"/>
      </w:numPr>
    </w:pPr>
  </w:style>
  <w:style w:type="paragraph" w:styleId="NoSpacing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paragraph" w:styleId="ListParagraph">
    <w:name w:val="List Paragraph"/>
    <w:basedOn w:val="Normal"/>
    <w:uiPriority w:val="34"/>
    <w:qFormat/>
    <w:rsid w:val="000B00A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E77F0"/>
    <w:rPr>
      <w:rFonts w:ascii="Times New Roman" w:eastAsia="Times New Roman" w:hAnsi="Times New Roman" w:cs="Times New Roman"/>
      <w:b/>
      <w:bCs/>
      <w:lang w:val="pl-PL" w:eastAsia="pl-PL"/>
    </w:rPr>
  </w:style>
  <w:style w:type="character" w:styleId="Strong">
    <w:name w:val="Strong"/>
    <w:uiPriority w:val="22"/>
    <w:qFormat/>
    <w:rsid w:val="005E77F0"/>
    <w:rPr>
      <w:b/>
      <w:bCs/>
    </w:rPr>
  </w:style>
  <w:style w:type="paragraph" w:styleId="NormalWeb">
    <w:name w:val="Normal (Web)"/>
    <w:basedOn w:val="Normal"/>
    <w:uiPriority w:val="99"/>
    <w:unhideWhenUsed/>
    <w:rsid w:val="005E77F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pl-PL"/>
    </w:rPr>
  </w:style>
  <w:style w:type="paragraph" w:styleId="Heading1">
    <w:name w:val="heading 1"/>
    <w:basedOn w:val="Normal"/>
    <w:next w:val="Normal"/>
    <w:link w:val="Heading1Char"/>
    <w:qFormat/>
    <w:rsid w:val="005E77F0"/>
    <w:pPr>
      <w:keepNext/>
      <w:ind w:left="3564" w:firstLine="684"/>
      <w:jc w:val="both"/>
      <w:outlineLvl w:val="0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7C49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7C49"/>
    <w:rPr>
      <w:lang w:val="pl-PL"/>
    </w:rPr>
  </w:style>
  <w:style w:type="character" w:styleId="Hyperlink">
    <w:name w:val="Hyperlink"/>
    <w:basedOn w:val="DefaultParagraphFont"/>
    <w:uiPriority w:val="99"/>
    <w:unhideWhenUsed/>
    <w:rsid w:val="00977C4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customStyle="1" w:styleId="Standard">
    <w:name w:val="Standard"/>
    <w:rsid w:val="00530324"/>
    <w:pPr>
      <w:suppressAutoHyphens/>
      <w:autoSpaceDN w:val="0"/>
      <w:textAlignment w:val="baseline"/>
    </w:pPr>
    <w:rPr>
      <w:rFonts w:ascii="Times New Roman" w:eastAsia="Times New Roman" w:hAnsi="Times New Roman" w:cs="Arial Unicode MS"/>
      <w:kern w:val="3"/>
      <w:lang w:val="pl-PL" w:eastAsia="pl-PL"/>
    </w:rPr>
  </w:style>
  <w:style w:type="paragraph" w:customStyle="1" w:styleId="Nagwek11">
    <w:name w:val="Nagłówek 11"/>
    <w:basedOn w:val="Standard"/>
    <w:next w:val="Standard"/>
    <w:rsid w:val="00530324"/>
    <w:pPr>
      <w:keepNext/>
      <w:numPr>
        <w:numId w:val="1"/>
      </w:numPr>
      <w:jc w:val="center"/>
    </w:pPr>
    <w:rPr>
      <w:b/>
    </w:rPr>
  </w:style>
  <w:style w:type="numbering" w:customStyle="1" w:styleId="WW8Num2">
    <w:name w:val="WW8Num2"/>
    <w:basedOn w:val="NoList"/>
    <w:rsid w:val="00530324"/>
    <w:pPr>
      <w:numPr>
        <w:numId w:val="1"/>
      </w:numPr>
    </w:pPr>
  </w:style>
  <w:style w:type="paragraph" w:styleId="NoSpacing">
    <w:name w:val="No Spacing"/>
    <w:uiPriority w:val="1"/>
    <w:qFormat/>
    <w:rsid w:val="00530324"/>
    <w:rPr>
      <w:rFonts w:ascii="Times New Roman" w:eastAsia="Times New Roman" w:hAnsi="Times New Roman" w:cs="Times New Roman"/>
      <w:lang w:val="pl-PL" w:eastAsia="pl-PL"/>
    </w:rPr>
  </w:style>
  <w:style w:type="paragraph" w:styleId="ListParagraph">
    <w:name w:val="List Paragraph"/>
    <w:basedOn w:val="Normal"/>
    <w:uiPriority w:val="34"/>
    <w:qFormat/>
    <w:rsid w:val="000B00A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E77F0"/>
    <w:rPr>
      <w:rFonts w:ascii="Times New Roman" w:eastAsia="Times New Roman" w:hAnsi="Times New Roman" w:cs="Times New Roman"/>
      <w:b/>
      <w:bCs/>
      <w:lang w:val="pl-PL" w:eastAsia="pl-PL"/>
    </w:rPr>
  </w:style>
  <w:style w:type="character" w:styleId="Strong">
    <w:name w:val="Strong"/>
    <w:uiPriority w:val="22"/>
    <w:qFormat/>
    <w:rsid w:val="005E77F0"/>
    <w:rPr>
      <w:b/>
      <w:bCs/>
    </w:rPr>
  </w:style>
  <w:style w:type="paragraph" w:styleId="NormalWeb">
    <w:name w:val="Normal (Web)"/>
    <w:basedOn w:val="Normal"/>
    <w:uiPriority w:val="99"/>
    <w:unhideWhenUsed/>
    <w:rsid w:val="005E77F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marek.sielicki@npn.pl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4" Type="http://schemas.openxmlformats.org/officeDocument/2006/relationships/image" Target="media/image5.jpeg"/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:ma14="http://schemas.microsoft.com/office/mac/drawingml/2011/main"/>
          </a:ext>
          <a:ext uri="{C572A759-6A51-4108-AA02-DFA0A04FC94B}">
            <ma14:wrappingTextBoxFlag xmlns:ma14="http://schemas.microsoft.com/office/mac/drawingml/2011/main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6A8B2A-5B42-BC4A-B38B-E8ADB3F9D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784</Words>
  <Characters>4470</Characters>
  <Application>Microsoft Macintosh Word</Application>
  <DocSecurity>0</DocSecurity>
  <Lines>37</Lines>
  <Paragraphs>10</Paragraphs>
  <ScaleCrop>false</ScaleCrop>
  <Company/>
  <LinksUpToDate>false</LinksUpToDate>
  <CharactersWithSpaces>5244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NPN</dc:creator>
  <cp:keywords/>
  <dc:description/>
  <cp:lastModifiedBy>NPN</cp:lastModifiedBy>
  <cp:revision>4</cp:revision>
  <cp:lastPrinted>2014-07-16T10:38:00Z</cp:lastPrinted>
  <dcterms:created xsi:type="dcterms:W3CDTF">2014-07-16T11:13:00Z</dcterms:created>
  <dcterms:modified xsi:type="dcterms:W3CDTF">2014-07-17T10:04:00Z</dcterms:modified>
</cp:coreProperties>
</file>